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Самара                13.10.95 г.
</w:t>
      </w:r>
    </w:p>
    <w:p>
      <w:r>
        <w:t xml:space="preserve">Приказ N____
</w:t>
      </w:r>
    </w:p>
    <w:p>
      <w:r>
        <w:t xml:space="preserve">1. В целях подведения результатов  испытания  деловых  качеств
</w:t>
      </w:r>
    </w:p>
    <w:p>
      <w:r>
        <w:t xml:space="preserve">бухгалтера расчетной части В. Н. Петрова приказываю:
</w:t>
      </w:r>
    </w:p>
    <w:p>
      <w:r>
        <w:t xml:space="preserve">1. Создать комиссию в составе:
</w:t>
      </w:r>
    </w:p>
    <w:p>
      <w:r>
        <w:t xml:space="preserve">главного бухгалтера   ООО   П.   Р.   Николаева  (председатель
</w:t>
      </w:r>
    </w:p>
    <w:p>
      <w:r>
        <w:t xml:space="preserve">комиссии);  юриста ООО Крылова Н.  К.  (член комиссии); бухгалтера
</w:t>
      </w:r>
    </w:p>
    <w:p>
      <w:r>
        <w:t xml:space="preserve">ООО Кротова Н. Н, (член комиссии),
</w:t>
      </w:r>
    </w:p>
    <w:p>
      <w:r>
        <w:t xml:space="preserve">2. Комиссии завершить работу не позднее 15 октября 1995 г.
</w:t>
      </w:r>
    </w:p>
    <w:p>
      <w:r>
        <w:t xml:space="preserve">3. О   результатах   проверки  результатов  испытания  деловых
</w:t>
      </w:r>
    </w:p>
    <w:p>
      <w:r>
        <w:t xml:space="preserve">качеств В.  Н.  Петрова представить мне письменный акт не  позднее
</w:t>
      </w:r>
    </w:p>
    <w:p>
      <w:r>
        <w:t xml:space="preserve">10-00 час. 17 октября 1995 г.
</w:t>
      </w:r>
    </w:p>
    <w:p>
      <w:r>
        <w:t xml:space="preserve">Директор ООО
</w:t>
      </w:r>
    </w:p>
    <w:p>
      <w:r>
        <w:t xml:space="preserve">Ермаков В. 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2023-10-10T09:38:21.759Z</dcterms:created>
  <dcterms:modified xsi:type="dcterms:W3CDTF">2023-10-10T09:38:21.759Z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